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F6B" w:rsidRDefault="00794F6B" w:rsidP="00794F6B"/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proofErr w:type="gramStart"/>
      <w:r w:rsidRPr="006F6059">
        <w:rPr>
          <w:rFonts w:ascii="Times New Roman" w:hAnsi="Times New Roman"/>
          <w:b/>
          <w:bCs/>
          <w:i/>
          <w:szCs w:val="24"/>
        </w:rPr>
        <w:t>Приложени</w:t>
      </w:r>
      <w:r>
        <w:rPr>
          <w:rFonts w:ascii="Times New Roman" w:hAnsi="Times New Roman"/>
          <w:b/>
          <w:bCs/>
          <w:i/>
          <w:szCs w:val="24"/>
        </w:rPr>
        <w:t>е  к</w:t>
      </w:r>
      <w:proofErr w:type="gramEnd"/>
      <w:r>
        <w:rPr>
          <w:rFonts w:ascii="Times New Roman" w:hAnsi="Times New Roman"/>
          <w:b/>
          <w:bCs/>
          <w:i/>
          <w:szCs w:val="24"/>
        </w:rPr>
        <w:t xml:space="preserve">  Дополнительной образовательной программе</w:t>
      </w:r>
    </w:p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r>
        <w:rPr>
          <w:rFonts w:ascii="Times New Roman" w:hAnsi="Times New Roman"/>
          <w:b/>
          <w:bCs/>
          <w:i/>
          <w:szCs w:val="24"/>
        </w:rPr>
        <w:t>«Школа будущего первоклассника»</w:t>
      </w: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/>
          <w:bCs/>
          <w:i/>
          <w:szCs w:val="24"/>
        </w:rPr>
      </w:pPr>
      <w:r>
        <w:rPr>
          <w:rFonts w:ascii="Times New Roman" w:hAnsi="Times New Roman"/>
          <w:b/>
          <w:bCs/>
          <w:i/>
          <w:szCs w:val="24"/>
        </w:rPr>
        <w:t xml:space="preserve">                                                                        </w:t>
      </w:r>
    </w:p>
    <w:p w:rsidR="00794F6B" w:rsidRDefault="00794F6B" w:rsidP="00794F6B">
      <w:pPr>
        <w:suppressAutoHyphens/>
        <w:ind w:right="283"/>
        <w:rPr>
          <w:rFonts w:ascii="Times New Roman" w:hAnsi="Times New Roman"/>
          <w:b/>
          <w:bCs/>
          <w:i/>
          <w:szCs w:val="24"/>
        </w:rPr>
      </w:pPr>
    </w:p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</w:p>
    <w:p w:rsidR="00794F6B" w:rsidRDefault="00794F6B" w:rsidP="00794F6B">
      <w:pPr>
        <w:suppressAutoHyphens/>
        <w:ind w:left="284" w:right="283"/>
        <w:jc w:val="right"/>
        <w:rPr>
          <w:rFonts w:ascii="Times New Roman" w:hAnsi="Times New Roman"/>
          <w:b/>
          <w:bCs/>
          <w:i/>
          <w:szCs w:val="24"/>
        </w:rPr>
      </w:pPr>
      <w:r>
        <w:rPr>
          <w:rFonts w:ascii="Times New Roman" w:hAnsi="Times New Roman"/>
          <w:b/>
          <w:bCs/>
          <w:i/>
          <w:szCs w:val="24"/>
        </w:rPr>
        <w:t xml:space="preserve">                                             </w:t>
      </w: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Муниципальное бюджетное общеобразовательное учреждение</w:t>
      </w:r>
      <w:r w:rsidRPr="006F6059">
        <w:rPr>
          <w:rFonts w:ascii="Times New Roman" w:hAnsi="Times New Roman"/>
          <w:szCs w:val="24"/>
        </w:rPr>
        <w:t xml:space="preserve"> </w:t>
      </w: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szCs w:val="24"/>
        </w:rPr>
      </w:pPr>
      <w:r w:rsidRPr="006F6059">
        <w:rPr>
          <w:rFonts w:ascii="Times New Roman" w:hAnsi="Times New Roman"/>
          <w:szCs w:val="24"/>
        </w:rPr>
        <w:t>«</w:t>
      </w:r>
      <w:r>
        <w:rPr>
          <w:rFonts w:ascii="Times New Roman" w:hAnsi="Times New Roman"/>
          <w:szCs w:val="24"/>
        </w:rPr>
        <w:t>Средняя общеобразовательная школа № 11</w:t>
      </w:r>
      <w:r w:rsidRPr="006F6059">
        <w:rPr>
          <w:rFonts w:ascii="Times New Roman" w:hAnsi="Times New Roman"/>
          <w:szCs w:val="24"/>
        </w:rPr>
        <w:t>»</w:t>
      </w:r>
    </w:p>
    <w:p w:rsidR="00794F6B" w:rsidRPr="006F6059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6F6059">
        <w:rPr>
          <w:rFonts w:ascii="Times New Roman" w:hAnsi="Times New Roman"/>
          <w:b/>
          <w:bCs/>
          <w:szCs w:val="24"/>
        </w:rPr>
        <w:t>РАБОЧАЯ ПРОГРАММА</w:t>
      </w: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794F6B" w:rsidRPr="00B2658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 w:val="28"/>
          <w:szCs w:val="28"/>
        </w:rPr>
      </w:pPr>
      <w:r w:rsidRPr="00B26589">
        <w:rPr>
          <w:rFonts w:ascii="Times New Roman" w:hAnsi="Times New Roman"/>
          <w:bCs/>
          <w:sz w:val="28"/>
          <w:szCs w:val="28"/>
        </w:rPr>
        <w:t xml:space="preserve">по </w:t>
      </w:r>
      <w:r>
        <w:rPr>
          <w:rFonts w:ascii="Times New Roman" w:hAnsi="Times New Roman"/>
          <w:bCs/>
          <w:sz w:val="28"/>
          <w:szCs w:val="28"/>
        </w:rPr>
        <w:t>курсу</w:t>
      </w:r>
      <w:r w:rsidRPr="00B26589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"</w:t>
      </w:r>
      <w:r w:rsidR="00CC7EC6">
        <w:rPr>
          <w:rFonts w:ascii="Times New Roman" w:hAnsi="Times New Roman"/>
          <w:bCs/>
          <w:sz w:val="28"/>
          <w:szCs w:val="28"/>
          <w:u w:val="single"/>
        </w:rPr>
        <w:t>Декоративное рисование и лепка</w:t>
      </w:r>
      <w:r>
        <w:rPr>
          <w:rFonts w:ascii="Times New Roman" w:hAnsi="Times New Roman"/>
          <w:bCs/>
          <w:sz w:val="28"/>
          <w:szCs w:val="28"/>
          <w:u w:val="single"/>
        </w:rPr>
        <w:t>»</w:t>
      </w:r>
    </w:p>
    <w:p w:rsidR="00794F6B" w:rsidRPr="00B2658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 w:val="28"/>
          <w:szCs w:val="28"/>
        </w:rPr>
      </w:pP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794F6B" w:rsidRPr="006F6059" w:rsidRDefault="00794F6B" w:rsidP="00794F6B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 w:rsidRPr="006F6059">
        <w:rPr>
          <w:rFonts w:ascii="Times New Roman" w:hAnsi="Times New Roman"/>
          <w:bCs/>
          <w:szCs w:val="24"/>
        </w:rPr>
        <w:t>г. Набережные Челны</w:t>
      </w:r>
    </w:p>
    <w:p w:rsidR="00E10839" w:rsidRDefault="00E10839"/>
    <w:p w:rsidR="00794F6B" w:rsidRDefault="00794F6B"/>
    <w:p w:rsidR="00794F6B" w:rsidRPr="003B6F14" w:rsidRDefault="00794F6B" w:rsidP="00EC5330">
      <w:pPr>
        <w:pStyle w:val="a3"/>
        <w:jc w:val="center"/>
        <w:rPr>
          <w:rFonts w:ascii="Times New Roman" w:hAnsi="Times New Roman"/>
          <w:szCs w:val="24"/>
        </w:rPr>
      </w:pPr>
      <w:r w:rsidRPr="003B6F14">
        <w:rPr>
          <w:rFonts w:ascii="Times New Roman" w:hAnsi="Times New Roman"/>
          <w:szCs w:val="24"/>
        </w:rPr>
        <w:lastRenderedPageBreak/>
        <w:t>Пояснительная записка</w:t>
      </w:r>
    </w:p>
    <w:p w:rsidR="00EC5330" w:rsidRPr="003B6F14" w:rsidRDefault="00EC5330" w:rsidP="00EC5330">
      <w:pPr>
        <w:pStyle w:val="a3"/>
        <w:rPr>
          <w:rFonts w:ascii="Times New Roman" w:hAnsi="Times New Roman"/>
          <w:szCs w:val="24"/>
        </w:rPr>
      </w:pPr>
    </w:p>
    <w:p w:rsidR="00EC5330" w:rsidRPr="003B6F14" w:rsidRDefault="00EC5330" w:rsidP="00EC5330">
      <w:pPr>
        <w:pStyle w:val="a3"/>
        <w:rPr>
          <w:rFonts w:ascii="Times New Roman" w:hAnsi="Times New Roman"/>
          <w:szCs w:val="24"/>
        </w:rPr>
      </w:pPr>
      <w:r w:rsidRPr="003B6F14">
        <w:rPr>
          <w:rFonts w:ascii="Times New Roman" w:hAnsi="Times New Roman"/>
          <w:szCs w:val="24"/>
        </w:rPr>
        <w:t xml:space="preserve">    Рабочая программа по курсу «</w:t>
      </w:r>
      <w:r w:rsidR="00CC7EC6">
        <w:rPr>
          <w:rFonts w:ascii="Times New Roman" w:hAnsi="Times New Roman"/>
          <w:szCs w:val="24"/>
        </w:rPr>
        <w:t>Декоративное рисование и лепка</w:t>
      </w:r>
      <w:r w:rsidRPr="003B6F14">
        <w:rPr>
          <w:rFonts w:ascii="Times New Roman" w:hAnsi="Times New Roman"/>
          <w:szCs w:val="24"/>
        </w:rPr>
        <w:t>» составлена на основе Дополнительной образовательной программы «Школа будущего первоклассника».</w:t>
      </w:r>
    </w:p>
    <w:p w:rsidR="00EC5330" w:rsidRPr="00EC5330" w:rsidRDefault="00EC5330" w:rsidP="00EC5330">
      <w:pPr>
        <w:spacing w:before="100" w:beforeAutospacing="1" w:after="100" w:afterAutospacing="1"/>
        <w:contextualSpacing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b/>
          <w:bCs/>
          <w:szCs w:val="24"/>
        </w:rPr>
        <w:t>Цель данной программы:</w:t>
      </w:r>
    </w:p>
    <w:p w:rsidR="00EC5330" w:rsidRPr="00586640" w:rsidRDefault="00EC5330" w:rsidP="00EC5330">
      <w:pPr>
        <w:spacing w:before="100" w:beforeAutospacing="1" w:after="100" w:afterAutospacing="1"/>
        <w:ind w:firstLine="708"/>
        <w:contextualSpacing/>
        <w:jc w:val="both"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iCs/>
          <w:szCs w:val="24"/>
        </w:rPr>
        <w:t xml:space="preserve">Всестороннее развитие ребенка, </w:t>
      </w:r>
      <w:r w:rsidRPr="00EC5330">
        <w:rPr>
          <w:rFonts w:ascii="Times New Roman" w:hAnsi="Times New Roman"/>
          <w:szCs w:val="24"/>
        </w:rPr>
        <w:t xml:space="preserve">что </w:t>
      </w:r>
      <w:proofErr w:type="gramStart"/>
      <w:r w:rsidRPr="00EC5330">
        <w:rPr>
          <w:rFonts w:ascii="Times New Roman" w:hAnsi="Times New Roman"/>
          <w:szCs w:val="24"/>
        </w:rPr>
        <w:t>позволит  обеспечить</w:t>
      </w:r>
      <w:proofErr w:type="gramEnd"/>
      <w:r w:rsidRPr="00EC5330">
        <w:rPr>
          <w:rFonts w:ascii="Times New Roman" w:hAnsi="Times New Roman"/>
          <w:szCs w:val="24"/>
        </w:rPr>
        <w:t xml:space="preserve"> формирование готовности к обучению в начальной школе у будущего школьника, развитие тех интеллектуальных качеств, творческих способностей и свойств личности, которые обеспечивают успешность адаптации первоклассника, достижения в учебе и </w:t>
      </w:r>
      <w:r w:rsidRPr="00586640">
        <w:rPr>
          <w:rFonts w:ascii="Times New Roman" w:hAnsi="Times New Roman"/>
          <w:szCs w:val="24"/>
        </w:rPr>
        <w:t>положительное отношение к школе</w:t>
      </w:r>
    </w:p>
    <w:p w:rsidR="00EC5330" w:rsidRPr="000A7E54" w:rsidRDefault="00EC5330" w:rsidP="000A7E54">
      <w:pPr>
        <w:spacing w:before="100" w:beforeAutospacing="1" w:afterAutospacing="1"/>
        <w:jc w:val="center"/>
        <w:rPr>
          <w:rFonts w:ascii="Times New Roman" w:hAnsi="Times New Roman"/>
          <w:bCs/>
          <w:sz w:val="28"/>
          <w:szCs w:val="28"/>
        </w:rPr>
      </w:pPr>
      <w:r w:rsidRPr="00586640">
        <w:rPr>
          <w:rFonts w:ascii="Times New Roman" w:hAnsi="Times New Roman"/>
          <w:sz w:val="28"/>
          <w:szCs w:val="28"/>
        </w:rPr>
        <w:t xml:space="preserve">СОДЕРЖАНИЕ УЧЕБНОГО </w:t>
      </w:r>
      <w:r w:rsidR="00CC7EC6" w:rsidRPr="00586640">
        <w:rPr>
          <w:rFonts w:ascii="Times New Roman" w:hAnsi="Times New Roman"/>
          <w:sz w:val="28"/>
          <w:szCs w:val="28"/>
        </w:rPr>
        <w:t>КУРСА</w:t>
      </w:r>
      <w:r w:rsidR="00586640" w:rsidRPr="00586640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="00586640" w:rsidRPr="00586640">
        <w:rPr>
          <w:rFonts w:ascii="Times New Roman" w:hAnsi="Times New Roman"/>
          <w:sz w:val="28"/>
          <w:szCs w:val="28"/>
        </w:rPr>
        <w:t>Декоративное  рисование</w:t>
      </w:r>
      <w:proofErr w:type="gramEnd"/>
      <w:r w:rsidR="00586640" w:rsidRPr="00586640">
        <w:rPr>
          <w:rFonts w:ascii="Times New Roman" w:hAnsi="Times New Roman"/>
          <w:sz w:val="28"/>
          <w:szCs w:val="28"/>
        </w:rPr>
        <w:t xml:space="preserve"> и</w:t>
      </w:r>
      <w:r w:rsidR="000A7E54">
        <w:rPr>
          <w:rFonts w:ascii="Times New Roman" w:hAnsi="Times New Roman"/>
          <w:sz w:val="28"/>
          <w:szCs w:val="28"/>
        </w:rPr>
        <w:t xml:space="preserve"> </w:t>
      </w:r>
      <w:r w:rsidR="00586640" w:rsidRPr="00586640">
        <w:rPr>
          <w:rFonts w:ascii="Times New Roman" w:hAnsi="Times New Roman"/>
          <w:sz w:val="28"/>
          <w:szCs w:val="28"/>
        </w:rPr>
        <w:t>лепка</w:t>
      </w:r>
    </w:p>
    <w:p w:rsidR="003B6F14" w:rsidRPr="00586640" w:rsidRDefault="003B6F14" w:rsidP="00CC7EC6">
      <w:pPr>
        <w:rPr>
          <w:rFonts w:ascii="Times New Roman" w:hAnsi="Times New Roman"/>
          <w:bCs/>
          <w:i/>
          <w:szCs w:val="24"/>
        </w:rPr>
      </w:pPr>
      <w:r w:rsidRPr="00586640">
        <w:rPr>
          <w:rFonts w:ascii="Times New Roman" w:eastAsia="Calibri" w:hAnsi="Times New Roman"/>
          <w:i/>
          <w:szCs w:val="24"/>
          <w:lang w:eastAsia="en-US"/>
        </w:rPr>
        <w:t xml:space="preserve">     </w:t>
      </w:r>
      <w:r w:rsidR="00801DB3" w:rsidRPr="00586640">
        <w:rPr>
          <w:rFonts w:ascii="Times New Roman" w:hAnsi="Times New Roman"/>
          <w:bCs/>
          <w:i/>
          <w:szCs w:val="24"/>
        </w:rPr>
        <w:t>Развитие мелкой моторики</w:t>
      </w:r>
    </w:p>
    <w:p w:rsidR="00801DB3" w:rsidRPr="00586640" w:rsidRDefault="00801DB3" w:rsidP="00CC7EC6">
      <w:pPr>
        <w:rPr>
          <w:rFonts w:ascii="Times New Roman" w:eastAsia="Calibri" w:hAnsi="Times New Roman"/>
          <w:i/>
          <w:szCs w:val="24"/>
        </w:rPr>
      </w:pPr>
    </w:p>
    <w:p w:rsidR="00801DB3" w:rsidRPr="00625101" w:rsidRDefault="00801DB3" w:rsidP="00801DB3">
      <w:pPr>
        <w:jc w:val="both"/>
        <w:rPr>
          <w:rFonts w:ascii="Times New Roman" w:hAnsi="Times New Roman"/>
        </w:rPr>
      </w:pPr>
      <w:r w:rsidRPr="00625101">
        <w:rPr>
          <w:rFonts w:ascii="Times New Roman" w:hAnsi="Times New Roman"/>
        </w:rPr>
        <w:t>В данный раздел включены следующие упражнения:</w:t>
      </w:r>
    </w:p>
    <w:p w:rsidR="00801DB3" w:rsidRPr="00625101" w:rsidRDefault="00801DB3" w:rsidP="00801DB3">
      <w:pPr>
        <w:ind w:hanging="360"/>
        <w:jc w:val="both"/>
        <w:rPr>
          <w:rFonts w:ascii="Times New Roman" w:hAnsi="Times New Roman"/>
        </w:rPr>
      </w:pPr>
      <w:r w:rsidRPr="00625101">
        <w:rPr>
          <w:rFonts w:ascii="Times New Roman" w:hAnsi="Times New Roman"/>
        </w:rPr>
        <w:t>  </w:t>
      </w:r>
      <w:r>
        <w:rPr>
          <w:rFonts w:ascii="Times New Roman" w:hAnsi="Times New Roman"/>
        </w:rPr>
        <w:t xml:space="preserve">1.  </w:t>
      </w:r>
      <w:r w:rsidRPr="00625101">
        <w:rPr>
          <w:rFonts w:ascii="Times New Roman" w:hAnsi="Times New Roman"/>
        </w:rPr>
        <w:t xml:space="preserve"> Пальчиковая гимнастика.</w:t>
      </w:r>
    </w:p>
    <w:p w:rsidR="00801DB3" w:rsidRPr="00625101" w:rsidRDefault="00801DB3" w:rsidP="00801DB3">
      <w:pPr>
        <w:ind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  </w:t>
      </w:r>
      <w:proofErr w:type="gramStart"/>
      <w:r>
        <w:rPr>
          <w:rFonts w:ascii="Times New Roman" w:hAnsi="Times New Roman"/>
        </w:rPr>
        <w:t xml:space="preserve">2  </w:t>
      </w:r>
      <w:r w:rsidRPr="00625101">
        <w:rPr>
          <w:rFonts w:ascii="Times New Roman" w:hAnsi="Times New Roman"/>
        </w:rPr>
        <w:t>Штриховка</w:t>
      </w:r>
      <w:proofErr w:type="gramEnd"/>
      <w:r w:rsidRPr="00625101">
        <w:rPr>
          <w:rFonts w:ascii="Times New Roman" w:hAnsi="Times New Roman"/>
        </w:rPr>
        <w:t>.</w:t>
      </w:r>
    </w:p>
    <w:p w:rsidR="00801DB3" w:rsidRDefault="00801DB3" w:rsidP="00801DB3">
      <w:pPr>
        <w:ind w:hanging="360"/>
        <w:jc w:val="both"/>
        <w:rPr>
          <w:rFonts w:ascii="Times New Roman" w:hAnsi="Times New Roman"/>
        </w:rPr>
      </w:pPr>
      <w:r w:rsidRPr="00625101">
        <w:rPr>
          <w:rFonts w:ascii="Times New Roman" w:hAnsi="Times New Roman"/>
        </w:rPr>
        <w:t xml:space="preserve">  </w:t>
      </w:r>
      <w:r>
        <w:rPr>
          <w:rFonts w:ascii="Times New Roman" w:hAnsi="Times New Roman"/>
        </w:rPr>
        <w:t xml:space="preserve">3.  </w:t>
      </w:r>
      <w:r w:rsidRPr="00625101">
        <w:rPr>
          <w:rFonts w:ascii="Times New Roman" w:hAnsi="Times New Roman"/>
        </w:rPr>
        <w:t>Лепка.</w:t>
      </w:r>
    </w:p>
    <w:p w:rsidR="00801DB3" w:rsidRDefault="00801DB3" w:rsidP="00801DB3">
      <w:pPr>
        <w:ind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4.  </w:t>
      </w:r>
      <w:r w:rsidRPr="00625101">
        <w:rPr>
          <w:rFonts w:ascii="Times New Roman" w:hAnsi="Times New Roman"/>
        </w:rPr>
        <w:t xml:space="preserve"> Аппликация</w:t>
      </w:r>
    </w:p>
    <w:p w:rsidR="00801DB3" w:rsidRPr="00625101" w:rsidRDefault="00801DB3" w:rsidP="00801DB3">
      <w:pPr>
        <w:tabs>
          <w:tab w:val="left" w:pos="1021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Аппликация «</w:t>
      </w:r>
      <w:r w:rsidRPr="00C11B38">
        <w:rPr>
          <w:rFonts w:ascii="Times New Roman" w:hAnsi="Times New Roman"/>
          <w:szCs w:val="24"/>
        </w:rPr>
        <w:t>Павлин»</w:t>
      </w:r>
      <w:r>
        <w:rPr>
          <w:rFonts w:ascii="Times New Roman" w:hAnsi="Times New Roman"/>
          <w:szCs w:val="24"/>
        </w:rPr>
        <w:t>.</w:t>
      </w:r>
      <w:r w:rsidRPr="000E5E45">
        <w:rPr>
          <w:rFonts w:ascii="Times New Roman" w:eastAsia="Calibri" w:hAnsi="Times New Roman"/>
          <w:szCs w:val="24"/>
        </w:rPr>
        <w:t xml:space="preserve">  </w:t>
      </w:r>
      <w:r>
        <w:rPr>
          <w:rFonts w:ascii="Times New Roman" w:hAnsi="Times New Roman"/>
          <w:szCs w:val="24"/>
        </w:rPr>
        <w:t>«Радуга над полянкой»,</w:t>
      </w:r>
      <w:r w:rsidRPr="00C11B38">
        <w:rPr>
          <w:rFonts w:ascii="Times New Roman" w:hAnsi="Times New Roman"/>
          <w:szCs w:val="24"/>
        </w:rPr>
        <w:t xml:space="preserve"> «бабочка»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Оригами «Лебедь»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</w:t>
      </w:r>
      <w:proofErr w:type="gramStart"/>
      <w:r w:rsidRPr="00C11B38">
        <w:rPr>
          <w:rFonts w:ascii="Times New Roman" w:hAnsi="Times New Roman"/>
          <w:szCs w:val="24"/>
        </w:rPr>
        <w:t>Раскрашивание  шаблона</w:t>
      </w:r>
      <w:proofErr w:type="gramEnd"/>
      <w:r w:rsidRPr="00C11B38">
        <w:rPr>
          <w:rFonts w:ascii="Times New Roman" w:hAnsi="Times New Roman"/>
          <w:szCs w:val="24"/>
        </w:rPr>
        <w:t xml:space="preserve"> «Яйцо»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Аппликация по шаблону «Грибок»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</w:t>
      </w:r>
      <w:proofErr w:type="gramStart"/>
      <w:r w:rsidRPr="00C11B38">
        <w:rPr>
          <w:rFonts w:ascii="Times New Roman" w:hAnsi="Times New Roman"/>
          <w:szCs w:val="24"/>
        </w:rPr>
        <w:t>Конструирование  «</w:t>
      </w:r>
      <w:proofErr w:type="gramEnd"/>
      <w:r w:rsidRPr="00C11B38">
        <w:rPr>
          <w:rFonts w:ascii="Times New Roman" w:hAnsi="Times New Roman"/>
          <w:szCs w:val="24"/>
        </w:rPr>
        <w:t>Домик у  дороги»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</w:t>
      </w:r>
      <w:proofErr w:type="gramStart"/>
      <w:r w:rsidRPr="00C11B38">
        <w:rPr>
          <w:rFonts w:ascii="Times New Roman" w:hAnsi="Times New Roman"/>
          <w:szCs w:val="24"/>
        </w:rPr>
        <w:t>Рисование  «</w:t>
      </w:r>
      <w:proofErr w:type="gramEnd"/>
      <w:r w:rsidRPr="00C11B38">
        <w:rPr>
          <w:rFonts w:ascii="Times New Roman" w:hAnsi="Times New Roman"/>
          <w:szCs w:val="24"/>
        </w:rPr>
        <w:t>Дерево»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Рисование м</w:t>
      </w:r>
      <w:r w:rsidRPr="00C11B38">
        <w:rPr>
          <w:rFonts w:ascii="Times New Roman" w:hAnsi="Times New Roman"/>
          <w:szCs w:val="24"/>
        </w:rPr>
        <w:t>едвежонка на поляне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Мозаика «Кораблик»</w:t>
      </w:r>
      <w:r>
        <w:rPr>
          <w:rFonts w:ascii="Times New Roman" w:hAnsi="Times New Roman"/>
          <w:szCs w:val="24"/>
        </w:rPr>
        <w:t>.</w:t>
      </w:r>
      <w:r w:rsidRPr="00C11B38">
        <w:rPr>
          <w:rFonts w:ascii="Times New Roman" w:hAnsi="Times New Roman"/>
          <w:szCs w:val="24"/>
        </w:rPr>
        <w:t xml:space="preserve"> Коллективная работа «Панно из наших ладошек»</w:t>
      </w:r>
      <w:r>
        <w:rPr>
          <w:rFonts w:ascii="Times New Roman" w:hAnsi="Times New Roman"/>
          <w:szCs w:val="24"/>
        </w:rPr>
        <w:t>.</w:t>
      </w:r>
      <w:r w:rsidRPr="004F2B58">
        <w:rPr>
          <w:rFonts w:ascii="Times New Roman" w:hAnsi="Times New Roman"/>
        </w:rPr>
        <w:t xml:space="preserve"> Знакомство с цветами. Проба всех цветов на палитре</w:t>
      </w:r>
      <w:r>
        <w:rPr>
          <w:rFonts w:ascii="Times New Roman" w:hAnsi="Times New Roman"/>
        </w:rPr>
        <w:t>.</w:t>
      </w:r>
      <w:r w:rsidRPr="004F2B58">
        <w:rPr>
          <w:rFonts w:ascii="Times New Roman" w:hAnsi="Times New Roman"/>
        </w:rPr>
        <w:t xml:space="preserve"> Рисование по представлению пастельными мелками</w:t>
      </w:r>
      <w:r>
        <w:rPr>
          <w:rFonts w:ascii="Times New Roman" w:hAnsi="Times New Roman"/>
        </w:rPr>
        <w:t>.</w:t>
      </w:r>
      <w:r w:rsidRPr="004F2B58">
        <w:rPr>
          <w:rFonts w:ascii="Times New Roman" w:hAnsi="Times New Roman"/>
        </w:rPr>
        <w:t xml:space="preserve"> Аппликация. Узор в полосе</w:t>
      </w:r>
      <w:r>
        <w:rPr>
          <w:rFonts w:ascii="Times New Roman" w:hAnsi="Times New Roman"/>
        </w:rPr>
        <w:t>.</w:t>
      </w:r>
      <w:r w:rsidRPr="004F2B58">
        <w:rPr>
          <w:rFonts w:ascii="Times New Roman" w:hAnsi="Times New Roman"/>
        </w:rPr>
        <w:t xml:space="preserve"> Оригами. Конструирование животных и детёнышей</w:t>
      </w:r>
      <w:r>
        <w:rPr>
          <w:rFonts w:ascii="Times New Roman" w:hAnsi="Times New Roman"/>
        </w:rPr>
        <w:t>.</w:t>
      </w:r>
      <w:r w:rsidRPr="004F2B58">
        <w:rPr>
          <w:rFonts w:ascii="Times New Roman" w:hAnsi="Times New Roman"/>
        </w:rPr>
        <w:t xml:space="preserve"> Поздравительная открытка.</w:t>
      </w:r>
      <w:r w:rsidRPr="0004592A">
        <w:rPr>
          <w:rFonts w:ascii="Times New Roman" w:hAnsi="Times New Roman"/>
        </w:rPr>
        <w:t xml:space="preserve"> Пластилин. Лепка на основе</w:t>
      </w:r>
      <w:r>
        <w:rPr>
          <w:rFonts w:ascii="Times New Roman" w:hAnsi="Times New Roman"/>
        </w:rPr>
        <w:t>.</w:t>
      </w:r>
      <w:r w:rsidRPr="0004592A">
        <w:rPr>
          <w:rFonts w:ascii="Times New Roman" w:hAnsi="Times New Roman"/>
        </w:rPr>
        <w:t xml:space="preserve"> Конструирование из бумаги машин. </w:t>
      </w:r>
      <w:proofErr w:type="spellStart"/>
      <w:r w:rsidRPr="0004592A">
        <w:rPr>
          <w:rFonts w:ascii="Times New Roman" w:hAnsi="Times New Roman"/>
        </w:rPr>
        <w:t>Танграм</w:t>
      </w:r>
      <w:proofErr w:type="spellEnd"/>
      <w:r w:rsidRPr="0004592A">
        <w:rPr>
          <w:rFonts w:ascii="Times New Roman" w:hAnsi="Times New Roman"/>
        </w:rPr>
        <w:t>. Дом</w:t>
      </w:r>
      <w:r>
        <w:rPr>
          <w:rFonts w:ascii="Times New Roman" w:hAnsi="Times New Roman"/>
        </w:rPr>
        <w:t>.</w:t>
      </w:r>
      <w:r w:rsidRPr="0004592A">
        <w:rPr>
          <w:rFonts w:ascii="Times New Roman" w:hAnsi="Times New Roman"/>
        </w:rPr>
        <w:t xml:space="preserve"> Рисование пастельными мелками.</w:t>
      </w:r>
      <w:r w:rsidRPr="0004592A">
        <w:rPr>
          <w:rFonts w:ascii="Times New Roman" w:hAnsi="Times New Roman"/>
          <w:szCs w:val="24"/>
        </w:rPr>
        <w:t xml:space="preserve"> Рисование акварельными красками.</w:t>
      </w:r>
    </w:p>
    <w:p w:rsidR="00EC5330" w:rsidRPr="003B6F14" w:rsidRDefault="00EC5330" w:rsidP="003B6F14">
      <w:pPr>
        <w:rPr>
          <w:szCs w:val="24"/>
        </w:rPr>
      </w:pPr>
    </w:p>
    <w:p w:rsidR="00EC5330" w:rsidRPr="003B6F14" w:rsidRDefault="00EC5330" w:rsidP="00801DB3">
      <w:pPr>
        <w:rPr>
          <w:szCs w:val="24"/>
        </w:rPr>
      </w:pPr>
    </w:p>
    <w:p w:rsidR="00EC5330" w:rsidRDefault="00586640" w:rsidP="00794F6B">
      <w:pPr>
        <w:jc w:val="center"/>
        <w:rPr>
          <w:rFonts w:ascii="Times New Roman" w:hAnsi="Times New Roman"/>
          <w:b/>
          <w:color w:val="000000"/>
          <w:sz w:val="28"/>
        </w:rPr>
      </w:pPr>
      <w:r w:rsidRPr="00C13056">
        <w:rPr>
          <w:rFonts w:ascii="Times New Roman" w:hAnsi="Times New Roman"/>
          <w:b/>
          <w:color w:val="000000"/>
          <w:sz w:val="28"/>
        </w:rPr>
        <w:t xml:space="preserve">ПЛАНИРУЕМЫЕ РЕЗУЛЬТАТЫ ОСВОЕНИЯ ПРОГРАММЫ ПО </w:t>
      </w:r>
      <w:r>
        <w:rPr>
          <w:rFonts w:ascii="Times New Roman" w:hAnsi="Times New Roman"/>
          <w:b/>
          <w:color w:val="000000"/>
          <w:sz w:val="28"/>
        </w:rPr>
        <w:t>курсу «Декоративное рисование и лепка»</w:t>
      </w:r>
    </w:p>
    <w:p w:rsidR="000A7E54" w:rsidRPr="003B6F14" w:rsidRDefault="000A7E54" w:rsidP="00794F6B">
      <w:pPr>
        <w:jc w:val="center"/>
        <w:rPr>
          <w:szCs w:val="24"/>
        </w:rPr>
      </w:pPr>
    </w:p>
    <w:p w:rsidR="00586640" w:rsidRPr="003B6F14" w:rsidRDefault="00586640" w:rsidP="00586640">
      <w:pPr>
        <w:spacing w:before="100" w:beforeAutospacing="1" w:after="100" w:afterAutospacing="1"/>
        <w:ind w:firstLine="360"/>
        <w:contextualSpacing/>
        <w:jc w:val="both"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szCs w:val="24"/>
        </w:rPr>
        <w:t xml:space="preserve">Концепция программы подготовки будущих первоклассников </w:t>
      </w:r>
      <w:r w:rsidRPr="00EC5330">
        <w:rPr>
          <w:rFonts w:ascii="Times New Roman" w:eastAsia="Calibri" w:hAnsi="Times New Roman"/>
          <w:szCs w:val="24"/>
          <w:lang w:eastAsia="en-US"/>
        </w:rPr>
        <w:t xml:space="preserve">«Школа будущего </w:t>
      </w:r>
      <w:proofErr w:type="gramStart"/>
      <w:r w:rsidRPr="00EC5330">
        <w:rPr>
          <w:rFonts w:ascii="Times New Roman" w:eastAsia="Calibri" w:hAnsi="Times New Roman"/>
          <w:szCs w:val="24"/>
          <w:lang w:eastAsia="en-US"/>
        </w:rPr>
        <w:t xml:space="preserve">первоклассника»  </w:t>
      </w:r>
      <w:r w:rsidRPr="00EC5330">
        <w:rPr>
          <w:rFonts w:ascii="Times New Roman" w:hAnsi="Times New Roman"/>
          <w:szCs w:val="24"/>
        </w:rPr>
        <w:t>основана</w:t>
      </w:r>
      <w:proofErr w:type="gramEnd"/>
      <w:r w:rsidRPr="00EC5330">
        <w:rPr>
          <w:rFonts w:ascii="Times New Roman" w:hAnsi="Times New Roman"/>
          <w:szCs w:val="24"/>
        </w:rPr>
        <w:t xml:space="preserve"> на следующей идее: </w:t>
      </w:r>
      <w:r w:rsidRPr="00EC5330">
        <w:rPr>
          <w:rFonts w:ascii="Times New Roman" w:hAnsi="Times New Roman"/>
          <w:b/>
          <w:bCs/>
          <w:szCs w:val="24"/>
        </w:rPr>
        <w:t>дошкольники только готовятся к</w:t>
      </w:r>
      <w:r w:rsidRPr="00EC5330">
        <w:rPr>
          <w:rFonts w:ascii="Times New Roman" w:hAnsi="Times New Roman"/>
          <w:szCs w:val="24"/>
        </w:rPr>
        <w:t xml:space="preserve"> </w:t>
      </w:r>
      <w:r w:rsidRPr="00EC5330">
        <w:rPr>
          <w:rFonts w:ascii="Times New Roman" w:hAnsi="Times New Roman"/>
          <w:b/>
          <w:bCs/>
          <w:szCs w:val="24"/>
        </w:rPr>
        <w:t>систематическому обучению</w:t>
      </w:r>
      <w:r w:rsidRPr="00EC5330">
        <w:rPr>
          <w:rFonts w:ascii="Times New Roman" w:hAnsi="Times New Roman"/>
          <w:szCs w:val="24"/>
        </w:rPr>
        <w:t xml:space="preserve"> и этим определяется выбор содержания, методов и форм организации образования детей.</w:t>
      </w:r>
    </w:p>
    <w:p w:rsidR="00586640" w:rsidRPr="003B6F14" w:rsidRDefault="00586640" w:rsidP="00586640">
      <w:pPr>
        <w:contextualSpacing/>
        <w:rPr>
          <w:rFonts w:ascii="Times New Roman" w:hAnsi="Times New Roman"/>
          <w:szCs w:val="24"/>
        </w:rPr>
      </w:pPr>
      <w:r w:rsidRPr="00EC5330">
        <w:rPr>
          <w:rFonts w:ascii="Times New Roman" w:hAnsi="Times New Roman"/>
          <w:szCs w:val="24"/>
        </w:rPr>
        <w:t xml:space="preserve">     Обучая дошкольников по данной программе, к концу года мы добиваемся следующих </w:t>
      </w:r>
      <w:r w:rsidRPr="003B6F14">
        <w:rPr>
          <w:rFonts w:ascii="Times New Roman" w:hAnsi="Times New Roman"/>
          <w:szCs w:val="24"/>
        </w:rPr>
        <w:t xml:space="preserve">личностных, </w:t>
      </w:r>
      <w:proofErr w:type="spellStart"/>
      <w:r w:rsidRPr="003B6F14">
        <w:rPr>
          <w:rFonts w:ascii="Times New Roman" w:hAnsi="Times New Roman"/>
          <w:szCs w:val="24"/>
        </w:rPr>
        <w:t>метапредметных</w:t>
      </w:r>
      <w:proofErr w:type="spellEnd"/>
      <w:r w:rsidRPr="003B6F14">
        <w:rPr>
          <w:rFonts w:ascii="Times New Roman" w:hAnsi="Times New Roman"/>
          <w:szCs w:val="24"/>
        </w:rPr>
        <w:t xml:space="preserve"> и предметных результатов.</w:t>
      </w:r>
    </w:p>
    <w:p w:rsidR="00586640" w:rsidRPr="003B6F14" w:rsidRDefault="00586640" w:rsidP="00586640">
      <w:pPr>
        <w:contextualSpacing/>
        <w:rPr>
          <w:rFonts w:ascii="Times New Roman" w:hAnsi="Times New Roman"/>
          <w:b/>
          <w:bCs/>
          <w:iCs/>
          <w:szCs w:val="24"/>
        </w:rPr>
      </w:pPr>
      <w:r w:rsidRPr="003B6F14">
        <w:rPr>
          <w:rFonts w:ascii="Times New Roman" w:hAnsi="Times New Roman"/>
          <w:iCs/>
          <w:szCs w:val="24"/>
        </w:rPr>
        <w:t xml:space="preserve">   </w:t>
      </w:r>
      <w:r w:rsidRPr="003B6F14">
        <w:rPr>
          <w:rFonts w:ascii="Times New Roman" w:hAnsi="Times New Roman"/>
          <w:b/>
          <w:bCs/>
          <w:iCs/>
          <w:szCs w:val="24"/>
        </w:rPr>
        <w:t xml:space="preserve">  Личностные </w:t>
      </w:r>
      <w:proofErr w:type="gramStart"/>
      <w:r w:rsidRPr="003B6F14">
        <w:rPr>
          <w:rFonts w:ascii="Times New Roman" w:hAnsi="Times New Roman"/>
          <w:b/>
          <w:bCs/>
          <w:iCs/>
          <w:szCs w:val="24"/>
        </w:rPr>
        <w:t xml:space="preserve">УУД:  </w:t>
      </w:r>
      <w:r w:rsidRPr="003B6F14">
        <w:rPr>
          <w:rFonts w:ascii="Times New Roman" w:hAnsi="Times New Roman"/>
          <w:szCs w:val="24"/>
        </w:rPr>
        <w:t>мотивационные</w:t>
      </w:r>
      <w:proofErr w:type="gramEnd"/>
      <w:r w:rsidRPr="003B6F14">
        <w:rPr>
          <w:rFonts w:ascii="Times New Roman" w:hAnsi="Times New Roman"/>
          <w:szCs w:val="24"/>
        </w:rPr>
        <w:t xml:space="preserve"> и коммуникативные, формирование Я - концепции и самооценки при подготовке к обучению в школе, положительное отношение к школьному обучению.</w:t>
      </w:r>
    </w:p>
    <w:p w:rsidR="00586640" w:rsidRDefault="00586640" w:rsidP="00586640">
      <w:pPr>
        <w:contextualSpacing/>
        <w:rPr>
          <w:rFonts w:ascii="Times New Roman" w:hAnsi="Times New Roman"/>
          <w:b/>
          <w:bCs/>
          <w:iCs/>
          <w:szCs w:val="24"/>
        </w:rPr>
      </w:pPr>
      <w:r w:rsidRPr="003B6F14">
        <w:rPr>
          <w:rFonts w:ascii="Times New Roman" w:hAnsi="Times New Roman"/>
          <w:b/>
          <w:bCs/>
          <w:iCs/>
          <w:szCs w:val="24"/>
        </w:rPr>
        <w:t xml:space="preserve">     </w:t>
      </w:r>
      <w:proofErr w:type="spellStart"/>
      <w:r w:rsidRPr="003B6F14">
        <w:rPr>
          <w:rFonts w:ascii="Times New Roman" w:hAnsi="Times New Roman"/>
          <w:b/>
          <w:bCs/>
          <w:iCs/>
          <w:szCs w:val="24"/>
        </w:rPr>
        <w:t>Метапредметные</w:t>
      </w:r>
      <w:proofErr w:type="spellEnd"/>
      <w:r w:rsidRPr="003B6F14">
        <w:rPr>
          <w:rFonts w:ascii="Times New Roman" w:hAnsi="Times New Roman"/>
          <w:b/>
          <w:bCs/>
          <w:iCs/>
          <w:szCs w:val="24"/>
        </w:rPr>
        <w:t xml:space="preserve"> результаты: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определять</w:t>
      </w:r>
      <w:r>
        <w:rPr>
          <w:rStyle w:val="c1"/>
          <w:color w:val="000000"/>
        </w:rPr>
        <w:t> и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формулировать</w:t>
      </w:r>
      <w:r>
        <w:rPr>
          <w:rStyle w:val="c1"/>
          <w:color w:val="000000"/>
        </w:rPr>
        <w:t> цель деятельности на занятии с помощью учителя;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работать</w:t>
      </w:r>
      <w:r>
        <w:rPr>
          <w:rStyle w:val="c1"/>
          <w:color w:val="000000"/>
        </w:rPr>
        <w:t> по предложенному учителем плану;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проговаривать</w:t>
      </w:r>
      <w:r>
        <w:rPr>
          <w:rStyle w:val="apple-converted-space"/>
          <w:i/>
          <w:iCs/>
          <w:color w:val="000000"/>
        </w:rPr>
        <w:t> </w:t>
      </w:r>
      <w:r>
        <w:rPr>
          <w:rStyle w:val="c1"/>
          <w:color w:val="000000"/>
        </w:rPr>
        <w:t>последовательность действий на занятии;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высказывать</w:t>
      </w:r>
      <w:r>
        <w:rPr>
          <w:rStyle w:val="c1"/>
          <w:color w:val="000000"/>
        </w:rPr>
        <w:t> свое предположение (версию) на основе работы с материалом (иллюстрациями) учебного пособия;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lastRenderedPageBreak/>
        <w:t>- учиться</w:t>
      </w:r>
      <w:r>
        <w:rPr>
          <w:rStyle w:val="c1"/>
          <w:i/>
          <w:iCs/>
          <w:color w:val="000000"/>
        </w:rPr>
        <w:t> отличать</w:t>
      </w:r>
      <w:r>
        <w:rPr>
          <w:rStyle w:val="c1"/>
          <w:color w:val="000000"/>
        </w:rPr>
        <w:t> верно выполненное задание от неверного;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 совместно с учителем и другими ребятами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давать</w:t>
      </w:r>
      <w:r>
        <w:rPr>
          <w:rStyle w:val="apple-converted-space"/>
          <w:i/>
          <w:iCs/>
          <w:color w:val="000000"/>
        </w:rPr>
        <w:t> </w:t>
      </w:r>
      <w:r>
        <w:rPr>
          <w:rStyle w:val="c1"/>
          <w:color w:val="000000"/>
        </w:rPr>
        <w:t>эмоциональную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оценку</w:t>
      </w:r>
      <w:r>
        <w:rPr>
          <w:rStyle w:val="c1"/>
          <w:color w:val="000000"/>
        </w:rPr>
        <w:t> своей деятельности на занятии и деятельности всего класса;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оценивать</w:t>
      </w:r>
      <w:r>
        <w:rPr>
          <w:rStyle w:val="c1"/>
          <w:color w:val="000000"/>
        </w:rPr>
        <w:t> результаты своей работы.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i/>
          <w:iCs/>
          <w:color w:val="000000"/>
          <w:u w:val="single"/>
        </w:rPr>
        <w:t>Познавательные УУД: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 ориентироваться в своей системе знаний: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отличать</w:t>
      </w:r>
      <w:r>
        <w:rPr>
          <w:rStyle w:val="c1"/>
          <w:color w:val="000000"/>
        </w:rPr>
        <w:t> новое от уже известного;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ориентироваться</w:t>
      </w:r>
      <w:r>
        <w:rPr>
          <w:rStyle w:val="c1"/>
          <w:color w:val="000000"/>
        </w:rPr>
        <w:t> в учебном пособии (на развороте, в оглавлении, в условных обозначениях);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находить ответы</w:t>
      </w:r>
      <w:r>
        <w:rPr>
          <w:rStyle w:val="c1"/>
          <w:color w:val="000000"/>
        </w:rPr>
        <w:t> на вопросы в иллюстрациях;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сравнивать</w:t>
      </w:r>
      <w:r>
        <w:rPr>
          <w:rStyle w:val="c1"/>
          <w:color w:val="000000"/>
        </w:rPr>
        <w:t> и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группировать</w:t>
      </w:r>
      <w:r>
        <w:rPr>
          <w:rStyle w:val="c1"/>
          <w:color w:val="000000"/>
        </w:rPr>
        <w:t> различные объекты (числа, геометрические фигуры, предметные картинки);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c1"/>
          <w:i/>
          <w:iCs/>
          <w:color w:val="000000"/>
        </w:rPr>
        <w:t> классифицировать</w:t>
      </w:r>
      <w:r>
        <w:rPr>
          <w:rStyle w:val="c1"/>
          <w:color w:val="000000"/>
        </w:rPr>
        <w:t> и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обобщать</w:t>
      </w:r>
      <w:r>
        <w:rPr>
          <w:rStyle w:val="c1"/>
          <w:color w:val="000000"/>
        </w:rPr>
        <w:t> на основе жизненного опыта;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делать выводы</w:t>
      </w:r>
      <w:r>
        <w:rPr>
          <w:rStyle w:val="c1"/>
          <w:color w:val="000000"/>
        </w:rPr>
        <w:t> в результате совместной работы с учителем;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преобразовывать</w:t>
      </w:r>
      <w:r>
        <w:rPr>
          <w:rStyle w:val="c1"/>
          <w:color w:val="000000"/>
        </w:rPr>
        <w:t> информацию из одной формы в другую (составлять математические рассказы на основе предметных рисунков и простейших моделей, заменять слово, предложение схемой).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i/>
          <w:iCs/>
          <w:color w:val="000000"/>
          <w:u w:val="single"/>
        </w:rPr>
        <w:t>Коммуникативные УУД: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называть</w:t>
      </w:r>
      <w:r>
        <w:rPr>
          <w:rStyle w:val="c1"/>
          <w:color w:val="000000"/>
        </w:rPr>
        <w:t> свои фамилию, имя, домашний адрес;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слушать</w:t>
      </w:r>
      <w:r>
        <w:rPr>
          <w:rStyle w:val="apple-converted-space"/>
          <w:i/>
          <w:iCs/>
          <w:color w:val="000000"/>
        </w:rPr>
        <w:t> </w:t>
      </w:r>
      <w:r>
        <w:rPr>
          <w:rStyle w:val="c1"/>
          <w:color w:val="000000"/>
        </w:rPr>
        <w:t>и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понимать</w:t>
      </w:r>
      <w:r>
        <w:rPr>
          <w:rStyle w:val="c1"/>
          <w:color w:val="000000"/>
        </w:rPr>
        <w:t> речь других;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учиться ориентироваться</w:t>
      </w:r>
      <w:r>
        <w:rPr>
          <w:rStyle w:val="c1"/>
          <w:color w:val="000000"/>
        </w:rPr>
        <w:t> на позицию других людей, отличную от собственной, уважать иную точку зрения;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оформлять</w:t>
      </w:r>
      <w:r>
        <w:rPr>
          <w:rStyle w:val="apple-converted-space"/>
          <w:i/>
          <w:iCs/>
          <w:color w:val="000000"/>
        </w:rPr>
        <w:t> </w:t>
      </w:r>
      <w:r>
        <w:rPr>
          <w:rStyle w:val="c1"/>
          <w:color w:val="000000"/>
        </w:rPr>
        <w:t>свои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мысли</w:t>
      </w:r>
      <w:r>
        <w:rPr>
          <w:rStyle w:val="c1"/>
          <w:color w:val="000000"/>
        </w:rPr>
        <w:t> в устной форме;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строить</w:t>
      </w:r>
      <w:r>
        <w:rPr>
          <w:rStyle w:val="c1"/>
          <w:color w:val="000000"/>
        </w:rPr>
        <w:t> понятные для партнера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высказывания</w:t>
      </w:r>
      <w:r>
        <w:rPr>
          <w:rStyle w:val="c1"/>
          <w:color w:val="000000"/>
        </w:rPr>
        <w:t>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уметь задавать вопросы</w:t>
      </w:r>
      <w:r>
        <w:rPr>
          <w:rStyle w:val="c1"/>
          <w:color w:val="000000"/>
        </w:rPr>
        <w:t>, чтобы с их помощью получать необходимые сведения от партнера по деятельности;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совместно с учителем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договариваться</w:t>
      </w:r>
      <w:r>
        <w:rPr>
          <w:rStyle w:val="c1"/>
          <w:color w:val="000000"/>
        </w:rPr>
        <w:t> с другими ребятами о правилах поведения и общения и учиться следовать им;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сохранять</w:t>
      </w:r>
      <w:r>
        <w:rPr>
          <w:rStyle w:val="c1"/>
          <w:color w:val="000000"/>
        </w:rPr>
        <w:t> доброжелательное отношение друг к другу не только в случае общей заинтересованности, но и в нередко возникающих на практике ситуациях конфликтов интересов;</w:t>
      </w:r>
    </w:p>
    <w:p w:rsidR="00586640" w:rsidRDefault="00586640" w:rsidP="00586640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</w:rPr>
        <w:t>- учиться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выполнять</w:t>
      </w:r>
      <w:r>
        <w:rPr>
          <w:rStyle w:val="apple-converted-space"/>
          <w:i/>
          <w:iCs/>
          <w:color w:val="000000"/>
        </w:rPr>
        <w:t> </w:t>
      </w:r>
      <w:r>
        <w:rPr>
          <w:rStyle w:val="c1"/>
          <w:color w:val="000000"/>
        </w:rPr>
        <w:t>различные</w:t>
      </w:r>
      <w:r>
        <w:rPr>
          <w:rStyle w:val="apple-converted-space"/>
          <w:color w:val="000000"/>
        </w:rPr>
        <w:t> </w:t>
      </w:r>
      <w:r>
        <w:rPr>
          <w:rStyle w:val="c1"/>
          <w:i/>
          <w:iCs/>
          <w:color w:val="000000"/>
        </w:rPr>
        <w:t>роли</w:t>
      </w:r>
      <w:r>
        <w:rPr>
          <w:rStyle w:val="c1"/>
          <w:color w:val="000000"/>
        </w:rPr>
        <w:t> при совместной работе.</w:t>
      </w:r>
    </w:p>
    <w:p w:rsidR="00586640" w:rsidRPr="00EC5330" w:rsidRDefault="00586640" w:rsidP="00586640">
      <w:pPr>
        <w:contextualSpacing/>
        <w:rPr>
          <w:rFonts w:ascii="Times New Roman" w:hAnsi="Times New Roman"/>
          <w:b/>
          <w:bCs/>
          <w:iCs/>
          <w:szCs w:val="24"/>
        </w:rPr>
      </w:pPr>
      <w:r w:rsidRPr="003B6F14">
        <w:rPr>
          <w:rFonts w:ascii="Times New Roman" w:hAnsi="Times New Roman"/>
          <w:szCs w:val="24"/>
        </w:rPr>
        <w:t xml:space="preserve">      </w:t>
      </w:r>
      <w:r w:rsidRPr="003B6F14">
        <w:rPr>
          <w:rFonts w:ascii="Times New Roman" w:hAnsi="Times New Roman"/>
          <w:b/>
          <w:bCs/>
          <w:iCs/>
          <w:szCs w:val="24"/>
        </w:rPr>
        <w:t>Предметные результаты:</w:t>
      </w:r>
    </w:p>
    <w:p w:rsidR="00586640" w:rsidRPr="00EC5330" w:rsidRDefault="00586640" w:rsidP="00586640">
      <w:pPr>
        <w:ind w:left="720"/>
        <w:contextualSpacing/>
        <w:rPr>
          <w:rFonts w:ascii="Times New Roman" w:eastAsia="Calibri" w:hAnsi="Times New Roman"/>
          <w:szCs w:val="24"/>
          <w:lang w:eastAsia="en-US"/>
        </w:rPr>
      </w:pPr>
      <w:r w:rsidRPr="003B6F14">
        <w:rPr>
          <w:rFonts w:ascii="Times New Roman" w:eastAsia="Calibri" w:hAnsi="Times New Roman"/>
          <w:szCs w:val="24"/>
          <w:lang w:eastAsia="en-US"/>
        </w:rPr>
        <w:t>Ребенок научится: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>
        <w:rPr>
          <w:rStyle w:val="c0"/>
          <w:color w:val="000000"/>
        </w:rPr>
        <w:t>-</w:t>
      </w:r>
      <w:r w:rsidRPr="00C75ECD">
        <w:rPr>
          <w:rStyle w:val="c0"/>
          <w:color w:val="000000"/>
        </w:rPr>
        <w:t>владеть карандашом и кистью при разных приёмах рисования   лепить разными способами небольшие фигурные группы из 2-3 фигур, передавая пропорции и динамику;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C75ECD">
        <w:rPr>
          <w:rStyle w:val="c0"/>
          <w:color w:val="000000"/>
        </w:rPr>
        <w:t>·    делать разметку по шаблону и вырезать геометрические фигуры;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C75ECD">
        <w:rPr>
          <w:rStyle w:val="c0"/>
          <w:color w:val="000000"/>
        </w:rPr>
        <w:t xml:space="preserve">    составлять узоры и декоративные композиции из геометрических и растительных форм, владеть основными приёмами выполнения аппликации;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C75ECD">
        <w:rPr>
          <w:rStyle w:val="c0"/>
          <w:color w:val="000000"/>
        </w:rPr>
        <w:t>·    выполнять физические упражнения из разных позиций чётко, ритмично, в заданном темпе, по словесной инструкции.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C75ECD">
        <w:rPr>
          <w:rStyle w:val="c0"/>
          <w:color w:val="000000"/>
        </w:rPr>
        <w:t>делать разметку по шаблону и вырезать геометрические фигуры;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C75ECD">
        <w:rPr>
          <w:rStyle w:val="c0"/>
          <w:color w:val="000000"/>
        </w:rPr>
        <w:t>·    составлять узоры и декоративные композиции из геометрических и растительных форм, владеть основными приёмами выполнения аппликации;</w:t>
      </w:r>
    </w:p>
    <w:p w:rsidR="00586640" w:rsidRPr="00C75ECD" w:rsidRDefault="00586640" w:rsidP="00586640">
      <w:pPr>
        <w:pStyle w:val="c1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</w:rPr>
      </w:pPr>
      <w:r w:rsidRPr="00C75ECD">
        <w:rPr>
          <w:rStyle w:val="c0"/>
          <w:color w:val="000000"/>
        </w:rPr>
        <w:t>·    выполнять физические упражнения из разных позиций чётко, ритмично, в заданном темпе, по словесной инструкции.</w:t>
      </w:r>
    </w:p>
    <w:p w:rsidR="00EC5330" w:rsidRPr="003B6F14" w:rsidRDefault="00EC5330" w:rsidP="00794F6B">
      <w:pPr>
        <w:jc w:val="center"/>
        <w:rPr>
          <w:szCs w:val="24"/>
        </w:rPr>
      </w:pPr>
    </w:p>
    <w:p w:rsidR="00EC5330" w:rsidRDefault="00EC5330" w:rsidP="00794F6B">
      <w:pPr>
        <w:jc w:val="center"/>
      </w:pPr>
    </w:p>
    <w:p w:rsidR="00EC5330" w:rsidRDefault="00EC5330" w:rsidP="00794F6B">
      <w:pPr>
        <w:jc w:val="center"/>
      </w:pPr>
    </w:p>
    <w:p w:rsidR="00EC5330" w:rsidRDefault="00EC5330" w:rsidP="00794F6B">
      <w:pPr>
        <w:jc w:val="center"/>
      </w:pPr>
    </w:p>
    <w:p w:rsidR="00EC5330" w:rsidRDefault="00167C9E" w:rsidP="00794F6B">
      <w:pPr>
        <w:jc w:val="center"/>
        <w:rPr>
          <w:rFonts w:ascii="Times New Roman" w:hAnsi="Times New Roman"/>
          <w:b/>
        </w:rPr>
      </w:pPr>
      <w:r w:rsidRPr="00167C9E">
        <w:rPr>
          <w:rFonts w:ascii="Times New Roman" w:hAnsi="Times New Roman"/>
          <w:b/>
        </w:rPr>
        <w:lastRenderedPageBreak/>
        <w:t>Тематическое планирование</w:t>
      </w:r>
    </w:p>
    <w:p w:rsidR="00167C9E" w:rsidRPr="00167C9E" w:rsidRDefault="00167C9E" w:rsidP="00167C9E">
      <w:pPr>
        <w:rPr>
          <w:rFonts w:ascii="Times New Roman" w:hAnsi="Times New Roman"/>
          <w:b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5"/>
        <w:gridCol w:w="10970"/>
        <w:gridCol w:w="3402"/>
      </w:tblGrid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67C9E">
              <w:rPr>
                <w:rFonts w:ascii="Times New Roman" w:hAnsi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67C9E">
              <w:rPr>
                <w:rFonts w:ascii="Times New Roman" w:hAnsi="Times New Roman"/>
                <w:b/>
                <w:bCs/>
                <w:sz w:val="28"/>
                <w:szCs w:val="28"/>
              </w:rPr>
              <w:t>Тема занятия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 xml:space="preserve">Аппликация 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 xml:space="preserve">Оригами 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>Раскрашивание  шаблона «Яйцо»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>Конструирование  «Домик у  дороги»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 xml:space="preserve">Рисование </w:t>
            </w:r>
            <w:r>
              <w:rPr>
                <w:rFonts w:ascii="Times New Roman" w:hAnsi="Times New Roman"/>
                <w:sz w:val="28"/>
                <w:szCs w:val="28"/>
              </w:rPr>
              <w:t>цветными карандашами</w:t>
            </w:r>
            <w:r w:rsidRPr="00167C9E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>Мозаика «Кораблик»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>Коллективная работа «Панно из наших ладошек»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Поздравительная открытка.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Пластилин. Лепка на основе.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67C9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Танграм</w:t>
            </w:r>
            <w:proofErr w:type="spellEnd"/>
            <w:r w:rsidRPr="00167C9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. Дом.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eastAsia="Calibri" w:hAnsi="Times New Roman"/>
                <w:sz w:val="28"/>
                <w:szCs w:val="28"/>
                <w:lang w:eastAsia="en-US"/>
              </w:rPr>
              <w:t>Рисование пастельными мелками.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bookmarkStart w:id="0" w:name="_GoBack"/>
            <w:bookmarkEnd w:id="0"/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67C9E">
              <w:rPr>
                <w:rFonts w:ascii="Times New Roman" w:hAnsi="Times New Roman"/>
                <w:sz w:val="28"/>
                <w:szCs w:val="28"/>
              </w:rPr>
              <w:t>Рисование акварельными красками.</w:t>
            </w:r>
          </w:p>
        </w:tc>
        <w:tc>
          <w:tcPr>
            <w:tcW w:w="3402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67C9E" w:rsidRPr="00167C9E" w:rsidTr="00167C9E">
        <w:tc>
          <w:tcPr>
            <w:tcW w:w="825" w:type="dxa"/>
            <w:tcBorders>
              <w:right w:val="single" w:sz="4" w:space="0" w:color="auto"/>
            </w:tcBorders>
          </w:tcPr>
          <w:p w:rsidR="00167C9E" w:rsidRPr="00167C9E" w:rsidRDefault="00167C9E" w:rsidP="00167C9E">
            <w:pPr>
              <w:spacing w:before="100" w:beforeAutospacing="1" w:after="100" w:afterAutospacing="1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70" w:type="dxa"/>
          </w:tcPr>
          <w:p w:rsidR="00167C9E" w:rsidRP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3402" w:type="dxa"/>
          </w:tcPr>
          <w:p w:rsidR="00167C9E" w:rsidRDefault="00167C9E" w:rsidP="00167C9E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</w:tbl>
    <w:p w:rsidR="00EC5330" w:rsidRDefault="00EC5330" w:rsidP="00794F6B">
      <w:pPr>
        <w:jc w:val="center"/>
      </w:pPr>
    </w:p>
    <w:p w:rsidR="00EC5330" w:rsidRDefault="00EC5330" w:rsidP="00794F6B">
      <w:pPr>
        <w:jc w:val="center"/>
      </w:pPr>
    </w:p>
    <w:p w:rsidR="00794F6B" w:rsidRDefault="00794F6B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p w:rsidR="00EC5330" w:rsidRDefault="00EC5330" w:rsidP="00794F6B">
      <w:pPr>
        <w:jc w:val="both"/>
      </w:pPr>
    </w:p>
    <w:sectPr w:rsidR="00EC5330" w:rsidSect="00794F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92B95"/>
    <w:multiLevelType w:val="hybridMultilevel"/>
    <w:tmpl w:val="5AA28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2C8"/>
    <w:rsid w:val="000A7E54"/>
    <w:rsid w:val="00167C9E"/>
    <w:rsid w:val="001732C8"/>
    <w:rsid w:val="003B6F14"/>
    <w:rsid w:val="00586640"/>
    <w:rsid w:val="00794F6B"/>
    <w:rsid w:val="00801DB3"/>
    <w:rsid w:val="0099384F"/>
    <w:rsid w:val="00CC7EC6"/>
    <w:rsid w:val="00E10839"/>
    <w:rsid w:val="00EC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3D46A"/>
  <w15:chartTrackingRefBased/>
  <w15:docId w15:val="{675913BF-FAB6-49C4-A931-36A8D669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4F6B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533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c4">
    <w:name w:val="c4"/>
    <w:basedOn w:val="a"/>
    <w:rsid w:val="00CC7EC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1">
    <w:name w:val="c1"/>
    <w:basedOn w:val="a0"/>
    <w:rsid w:val="00CC7EC6"/>
  </w:style>
  <w:style w:type="character" w:customStyle="1" w:styleId="apple-converted-space">
    <w:name w:val="apple-converted-space"/>
    <w:basedOn w:val="a0"/>
    <w:rsid w:val="00CC7EC6"/>
  </w:style>
  <w:style w:type="paragraph" w:customStyle="1" w:styleId="c17">
    <w:name w:val="c17"/>
    <w:basedOn w:val="a"/>
    <w:rsid w:val="00CC7EC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0">
    <w:name w:val="c0"/>
    <w:basedOn w:val="a0"/>
    <w:rsid w:val="00CC7E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F4477-A2C9-45B5-8E44-A2A7DE3B3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ФВЬШТ</dc:creator>
  <cp:keywords/>
  <dc:description/>
  <cp:lastModifiedBy>ФВЬШТ</cp:lastModifiedBy>
  <cp:revision>10</cp:revision>
  <dcterms:created xsi:type="dcterms:W3CDTF">2022-11-16T13:23:00Z</dcterms:created>
  <dcterms:modified xsi:type="dcterms:W3CDTF">2023-09-26T13:48:00Z</dcterms:modified>
</cp:coreProperties>
</file>